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31" w:rsidRDefault="003F097A" w:rsidP="005E2B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567F">
        <w:rPr>
          <w:rFonts w:ascii="Times New Roman" w:hAnsi="Times New Roman" w:cs="Times New Roman"/>
          <w:b/>
          <w:sz w:val="28"/>
          <w:szCs w:val="24"/>
        </w:rPr>
        <w:t>REGULAMIN</w:t>
      </w:r>
      <w:r w:rsidR="00137F30" w:rsidRPr="000B567F">
        <w:rPr>
          <w:rFonts w:ascii="Times New Roman" w:hAnsi="Times New Roman" w:cs="Times New Roman"/>
          <w:b/>
          <w:sz w:val="28"/>
          <w:szCs w:val="24"/>
        </w:rPr>
        <w:t xml:space="preserve"> ŚWIETLICJADY 2016</w:t>
      </w:r>
    </w:p>
    <w:p w:rsidR="000B567F" w:rsidRPr="000B567F" w:rsidRDefault="000B567F" w:rsidP="005E2B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E2B31">
        <w:rPr>
          <w:rFonts w:cs="Times New Roman"/>
          <w:b/>
          <w:bCs/>
        </w:rPr>
        <w:t>I. Tytuł projektu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>ŚWIETLICJADA</w:t>
      </w:r>
      <w:r w:rsidR="0075459C">
        <w:rPr>
          <w:rFonts w:cs="Times New Roman"/>
        </w:rPr>
        <w:t xml:space="preserve"> 2016</w:t>
      </w:r>
      <w:r w:rsidRPr="005E2B31">
        <w:rPr>
          <w:rFonts w:cs="Times New Roman"/>
        </w:rPr>
        <w:t xml:space="preserve"> – edycja II</w:t>
      </w:r>
      <w:r w:rsidR="0075459C">
        <w:rPr>
          <w:rFonts w:cs="Times New Roman"/>
        </w:rPr>
        <w:t>I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>Projekt zakłada działania z zakresu profilaktyki alkoholowej</w:t>
      </w:r>
      <w:r w:rsidR="0075459C">
        <w:rPr>
          <w:rFonts w:cs="Times New Roman"/>
        </w:rPr>
        <w:t xml:space="preserve"> i nikotynowej</w:t>
      </w:r>
      <w:r w:rsidRPr="005E2B31">
        <w:rPr>
          <w:rFonts w:cs="Times New Roman"/>
        </w:rPr>
        <w:t xml:space="preserve"> organizowane przez świetlice wiejskie z terenu gminy Mokrsko, współfinansowane z funduszu </w:t>
      </w:r>
      <w:r w:rsidR="00751F06">
        <w:rPr>
          <w:rFonts w:cs="Times New Roman"/>
        </w:rPr>
        <w:t>alkoholowego</w:t>
      </w:r>
      <w:r w:rsidRPr="005E2B31">
        <w:rPr>
          <w:rFonts w:cs="Times New Roman"/>
        </w:rPr>
        <w:t xml:space="preserve"> gminy Mokrsko.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5E2B31" w:rsidRPr="005E2B31" w:rsidRDefault="00495570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 Organizator</w:t>
      </w:r>
    </w:p>
    <w:p w:rsidR="005E2B31" w:rsidRPr="005E2B31" w:rsidRDefault="0075459C" w:rsidP="005E2B3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Organizatorem </w:t>
      </w:r>
      <w:proofErr w:type="spellStart"/>
      <w:r>
        <w:rPr>
          <w:rFonts w:cs="Times New Roman"/>
        </w:rPr>
        <w:t>Świetlicjada</w:t>
      </w:r>
      <w:proofErr w:type="spellEnd"/>
      <w:r w:rsidR="005E2B31" w:rsidRPr="005E2B31">
        <w:rPr>
          <w:rFonts w:cs="Times New Roman"/>
        </w:rPr>
        <w:t xml:space="preserve"> jest Gminna Biblioteka Publiczna w Mokrsku, w struktury której wchodzą świetlice wiejskie w Chotowie, Komornikach i Słupsku.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E2B31">
        <w:rPr>
          <w:rFonts w:cs="Times New Roman"/>
          <w:b/>
          <w:bCs/>
        </w:rPr>
        <w:t>III. Cele projektu</w:t>
      </w:r>
    </w:p>
    <w:p w:rsidR="00742277" w:rsidRDefault="00742277" w:rsidP="00742277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5E2B31" w:rsidRPr="005E2B31">
        <w:rPr>
          <w:rFonts w:cs="Times New Roman"/>
        </w:rPr>
        <w:t>odniesienie świadomości szkodliwego wpływu alkoholu</w:t>
      </w:r>
      <w:r>
        <w:rPr>
          <w:rFonts w:cs="Times New Roman"/>
        </w:rPr>
        <w:t xml:space="preserve"> i nikotyny na młodego człowieka.</w:t>
      </w:r>
    </w:p>
    <w:p w:rsidR="00742277" w:rsidRDefault="00742277" w:rsidP="00742277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742277">
        <w:rPr>
          <w:rFonts w:cs="Times New Roman"/>
        </w:rPr>
        <w:t>ogłębienie wiedzy uczestników na temat uzależnienia od alkoholu i nikotyny</w:t>
      </w:r>
      <w:r w:rsidRPr="00742277">
        <w:rPr>
          <w:rFonts w:cs="Times New Roman"/>
        </w:rPr>
        <w:br/>
        <w:t>i zagrożeń z niego wynikających</w:t>
      </w:r>
      <w:r>
        <w:rPr>
          <w:rFonts w:cs="Times New Roman"/>
        </w:rPr>
        <w:t>.</w:t>
      </w:r>
    </w:p>
    <w:p w:rsidR="00742277" w:rsidRDefault="00742277" w:rsidP="00742277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742277">
        <w:rPr>
          <w:rFonts w:cs="Times New Roman"/>
        </w:rPr>
        <w:t>ykształcenie umiejętności reagowania w przypadku zagrożenia spowodowanego spożywaniem</w:t>
      </w:r>
      <w:r>
        <w:rPr>
          <w:rFonts w:cs="Times New Roman"/>
        </w:rPr>
        <w:t xml:space="preserve"> alkoholu i paleniem papierosów.</w:t>
      </w:r>
    </w:p>
    <w:p w:rsidR="00742277" w:rsidRDefault="00742277" w:rsidP="00742277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742277">
        <w:rPr>
          <w:rFonts w:cs="Times New Roman"/>
        </w:rPr>
        <w:t>aangażowanie grupy dzieci i młodzieży w działania dodatkowe, rozwijanie ich umiejętności i pasji, pobudzenie kreatywności</w:t>
      </w:r>
      <w:r>
        <w:rPr>
          <w:rFonts w:cs="Times New Roman"/>
        </w:rPr>
        <w:t>.</w:t>
      </w:r>
    </w:p>
    <w:p w:rsidR="00742277" w:rsidRPr="00742277" w:rsidRDefault="00742277" w:rsidP="00742277">
      <w:pPr>
        <w:pStyle w:val="Standard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Pr="00742277">
        <w:rPr>
          <w:rFonts w:cs="Times New Roman"/>
        </w:rPr>
        <w:t>ntegracja i nauka współdziałania osób w różnym wieku.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E2B31">
        <w:rPr>
          <w:rFonts w:cs="Times New Roman"/>
          <w:b/>
          <w:bCs/>
        </w:rPr>
        <w:t>IV. Adresat  projektu</w:t>
      </w:r>
    </w:p>
    <w:p w:rsidR="00742277" w:rsidRDefault="00742277" w:rsidP="00742277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bCs/>
        </w:rPr>
        <w:t>Adresatami projektu jest grupa</w:t>
      </w:r>
      <w:r w:rsidR="005E2B31" w:rsidRPr="005E2B31">
        <w:rPr>
          <w:rFonts w:cs="Times New Roman"/>
        </w:rPr>
        <w:t xml:space="preserve"> dzieci i mł</w:t>
      </w:r>
      <w:r>
        <w:rPr>
          <w:rFonts w:cs="Times New Roman"/>
        </w:rPr>
        <w:t>odzieży w przedziale wiekowym 10 – 19</w:t>
      </w:r>
      <w:r w:rsidR="005E2B31" w:rsidRPr="005E2B31">
        <w:rPr>
          <w:rFonts w:cs="Times New Roman"/>
        </w:rPr>
        <w:t xml:space="preserve"> lat </w:t>
      </w:r>
      <w:r w:rsidR="005E2B31" w:rsidRPr="005E2B31">
        <w:rPr>
          <w:rFonts w:cs="Times New Roman"/>
        </w:rPr>
        <w:br/>
        <w:t>z terenu gminy Mokrsko, uczęszczających na zajęcia świetlicowe.</w:t>
      </w:r>
    </w:p>
    <w:p w:rsidR="00742277" w:rsidRDefault="005E2B31" w:rsidP="00742277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742277">
        <w:rPr>
          <w:rFonts w:cs="Times New Roman"/>
        </w:rPr>
        <w:t>Każda świetlica wystawia reprezentację, która</w:t>
      </w:r>
      <w:r w:rsidR="0075459C">
        <w:rPr>
          <w:rFonts w:cs="Times New Roman"/>
        </w:rPr>
        <w:t>, pod okiem instruktora,</w:t>
      </w:r>
      <w:r w:rsidRPr="00742277">
        <w:rPr>
          <w:rFonts w:cs="Times New Roman"/>
        </w:rPr>
        <w:t xml:space="preserve"> będzie</w:t>
      </w:r>
      <w:r w:rsidR="00742277">
        <w:rPr>
          <w:rFonts w:cs="Times New Roman"/>
        </w:rPr>
        <w:t xml:space="preserve"> realizowała zadania konkursowe.</w:t>
      </w:r>
    </w:p>
    <w:p w:rsidR="0075459C" w:rsidRDefault="0075459C" w:rsidP="00742277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 realizacji zadań pomagać mogą osoby związane ze świetlicą, z daną miejscowością. Ich udział ma się jednak ograniczać jedynie do pomocy uczestnikom.</w:t>
      </w:r>
    </w:p>
    <w:p w:rsidR="005E2B31" w:rsidRDefault="005E2B31" w:rsidP="005E2B31">
      <w:pPr>
        <w:pStyle w:val="Standard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742277">
        <w:rPr>
          <w:rFonts w:cs="Times New Roman"/>
        </w:rPr>
        <w:t>Osoby zainteresowane uczestnictwem w projekcie zobowiązane są do dostarczenia deklaracji uczestnictwa oraz zgody od rodziców lub opiekunów, dostępnych w każdej świetlicy oraz na stronie internetowej biblioteki.</w:t>
      </w:r>
    </w:p>
    <w:p w:rsidR="00742277" w:rsidRPr="00742277" w:rsidRDefault="00742277" w:rsidP="00742277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E2B31">
        <w:rPr>
          <w:rFonts w:cs="Times New Roman"/>
          <w:b/>
          <w:bCs/>
        </w:rPr>
        <w:t>V. Czas trwania projektu</w:t>
      </w:r>
    </w:p>
    <w:p w:rsidR="005E2B31" w:rsidRPr="005E2B31" w:rsidRDefault="0075459C" w:rsidP="0075459C">
      <w:pPr>
        <w:pStyle w:val="Standard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r w:rsidR="00742277">
        <w:rPr>
          <w:rFonts w:cs="Times New Roman"/>
        </w:rPr>
        <w:t>kwietnia 2015 – 30 czerwca 2016 r.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742277" w:rsidRDefault="005E2B31" w:rsidP="00742277">
      <w:pPr>
        <w:pStyle w:val="Standard"/>
        <w:spacing w:line="276" w:lineRule="auto"/>
        <w:jc w:val="both"/>
        <w:rPr>
          <w:rFonts w:cs="Times New Roman"/>
        </w:rPr>
      </w:pPr>
      <w:r w:rsidRPr="005E2B31">
        <w:rPr>
          <w:rFonts w:cs="Times New Roman"/>
          <w:b/>
          <w:bCs/>
        </w:rPr>
        <w:t xml:space="preserve">VI. Zasady i przebieg </w:t>
      </w:r>
      <w:proofErr w:type="spellStart"/>
      <w:r w:rsidR="0075459C">
        <w:rPr>
          <w:rFonts w:cs="Times New Roman"/>
          <w:b/>
          <w:bCs/>
        </w:rPr>
        <w:t>Świetlicjady</w:t>
      </w:r>
      <w:proofErr w:type="spellEnd"/>
      <w:r w:rsidRPr="005E2B31">
        <w:rPr>
          <w:rFonts w:cs="Times New Roman"/>
          <w:b/>
          <w:bCs/>
        </w:rPr>
        <w:t>.</w:t>
      </w:r>
    </w:p>
    <w:p w:rsidR="00742277" w:rsidRDefault="00742277" w:rsidP="00742277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Uczestnicy</w:t>
      </w:r>
      <w:r w:rsidR="005E2B31" w:rsidRPr="005E2B31">
        <w:rPr>
          <w:rFonts w:cs="Times New Roman"/>
        </w:rPr>
        <w:t xml:space="preserve"> rywaliz</w:t>
      </w:r>
      <w:r w:rsidR="00D66BDA">
        <w:rPr>
          <w:rFonts w:cs="Times New Roman"/>
        </w:rPr>
        <w:t>ować będą</w:t>
      </w:r>
      <w:r>
        <w:rPr>
          <w:rFonts w:cs="Times New Roman"/>
        </w:rPr>
        <w:t xml:space="preserve"> o puchary, wśród których najważniejszym trofeum będzie puchar przechodni</w:t>
      </w:r>
      <w:r w:rsidR="005E2B31" w:rsidRPr="005E2B31">
        <w:rPr>
          <w:rFonts w:cs="Times New Roman"/>
        </w:rPr>
        <w:t>.</w:t>
      </w:r>
    </w:p>
    <w:p w:rsidR="0075459C" w:rsidRDefault="005E2B31" w:rsidP="0075459C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42277">
        <w:rPr>
          <w:rFonts w:cs="Times New Roman"/>
        </w:rPr>
        <w:t>Każda reprezentacja będzie przygotowywać zadania skupione wokół tematyki przeciwdziałania alkoholizmowi</w:t>
      </w:r>
      <w:r w:rsidR="0075459C">
        <w:rPr>
          <w:rFonts w:cs="Times New Roman"/>
        </w:rPr>
        <w:t xml:space="preserve"> i paleniu papierosów</w:t>
      </w:r>
      <w:r w:rsidRPr="00742277">
        <w:rPr>
          <w:rFonts w:cs="Times New Roman"/>
        </w:rPr>
        <w:t xml:space="preserve"> osobno w swo</w:t>
      </w:r>
      <w:r w:rsidR="00742277">
        <w:rPr>
          <w:rFonts w:cs="Times New Roman"/>
        </w:rPr>
        <w:t xml:space="preserve">ich świetlicach </w:t>
      </w:r>
      <w:r w:rsidR="0075459C">
        <w:rPr>
          <w:rFonts w:cs="Times New Roman"/>
        </w:rPr>
        <w:br/>
      </w:r>
      <w:r w:rsidR="00742277">
        <w:rPr>
          <w:rFonts w:cs="Times New Roman"/>
        </w:rPr>
        <w:lastRenderedPageBreak/>
        <w:t>w miesiącach kwiecień</w:t>
      </w:r>
      <w:r w:rsidRPr="00742277">
        <w:rPr>
          <w:rFonts w:cs="Times New Roman"/>
        </w:rPr>
        <w:t xml:space="preserve"> – czerwic 2015,</w:t>
      </w:r>
      <w:r w:rsidR="00742277">
        <w:rPr>
          <w:rFonts w:cs="Times New Roman"/>
        </w:rPr>
        <w:t xml:space="preserve"> w terminie określonym </w:t>
      </w:r>
      <w:r w:rsidRPr="00742277">
        <w:rPr>
          <w:rFonts w:cs="Times New Roman"/>
        </w:rPr>
        <w:t>w regulaminie.</w:t>
      </w:r>
    </w:p>
    <w:p w:rsidR="005E2B31" w:rsidRPr="0075459C" w:rsidRDefault="005E2B31" w:rsidP="0075459C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5459C">
        <w:rPr>
          <w:rFonts w:cs="Times New Roman"/>
        </w:rPr>
        <w:t>II</w:t>
      </w:r>
      <w:r w:rsidR="0075459C" w:rsidRPr="0075459C">
        <w:rPr>
          <w:rFonts w:cs="Times New Roman"/>
        </w:rPr>
        <w:t>I</w:t>
      </w:r>
      <w:r w:rsidRPr="0075459C">
        <w:rPr>
          <w:rFonts w:cs="Times New Roman"/>
        </w:rPr>
        <w:t xml:space="preserve"> edycja </w:t>
      </w:r>
      <w:proofErr w:type="spellStart"/>
      <w:r w:rsidRPr="0075459C">
        <w:rPr>
          <w:rFonts w:cs="Times New Roman"/>
        </w:rPr>
        <w:t>Świetlicjady</w:t>
      </w:r>
      <w:proofErr w:type="spellEnd"/>
      <w:r w:rsidRPr="0075459C">
        <w:rPr>
          <w:rFonts w:cs="Times New Roman"/>
        </w:rPr>
        <w:t xml:space="preserve"> skoncentrowana będzie wokół działań artystycznych:</w:t>
      </w:r>
    </w:p>
    <w:p w:rsidR="0075459C" w:rsidRPr="0075459C" w:rsidRDefault="005E2B31" w:rsidP="007545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75459C">
        <w:rPr>
          <w:rFonts w:ascii="Times New Roman" w:hAnsi="Times New Roman" w:cs="Times New Roman"/>
          <w:sz w:val="24"/>
          <w:szCs w:val="24"/>
          <w:u w:val="single"/>
        </w:rPr>
        <w:t>przygotowanie przez uczestników</w:t>
      </w:r>
      <w:r w:rsidR="00754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BDA">
        <w:rPr>
          <w:rFonts w:ascii="Times New Roman" w:hAnsi="Times New Roman" w:cs="Times New Roman"/>
          <w:sz w:val="24"/>
          <w:szCs w:val="24"/>
          <w:u w:val="single"/>
        </w:rPr>
        <w:t>filmu</w:t>
      </w:r>
    </w:p>
    <w:p w:rsidR="00A42E4A" w:rsidRDefault="005E2B31" w:rsidP="002E6D1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A42E4A">
        <w:rPr>
          <w:rFonts w:cs="Times New Roman"/>
        </w:rPr>
        <w:t xml:space="preserve">przygotowanie </w:t>
      </w:r>
      <w:r w:rsidR="00D66BDA">
        <w:rPr>
          <w:rFonts w:cs="Times New Roman"/>
        </w:rPr>
        <w:t>bajki/baśni traktującej</w:t>
      </w:r>
      <w:r w:rsidR="0075459C" w:rsidRPr="00A42E4A">
        <w:rPr>
          <w:rFonts w:cs="Times New Roman"/>
        </w:rPr>
        <w:t xml:space="preserve"> o zgubnym wpływie nikotyny i alkoh</w:t>
      </w:r>
      <w:r w:rsidR="00A42E4A">
        <w:rPr>
          <w:rFonts w:cs="Times New Roman"/>
        </w:rPr>
        <w:t>olu na życie każdego człowieka,</w:t>
      </w:r>
    </w:p>
    <w:p w:rsidR="00A42E4A" w:rsidRDefault="00A42E4A" w:rsidP="002E6D1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fabuła ma się opierać na autorskim, oryginalnym scenariuszu i pomyśle, niedopuszczalne jest</w:t>
      </w:r>
      <w:r w:rsidR="000A17D0">
        <w:rPr>
          <w:rFonts w:cs="Times New Roman"/>
        </w:rPr>
        <w:t xml:space="preserve"> wykorzysta</w:t>
      </w:r>
      <w:r w:rsidR="00D66BDA">
        <w:rPr>
          <w:rFonts w:cs="Times New Roman"/>
        </w:rPr>
        <w:t>nie istniejącego już scenariusza</w:t>
      </w:r>
      <w:r w:rsidR="000A17D0">
        <w:rPr>
          <w:rFonts w:cs="Times New Roman"/>
        </w:rPr>
        <w:t xml:space="preserve"> lub fragmentów filmów, skeczy,</w:t>
      </w:r>
      <w:r w:rsidR="00D97223">
        <w:rPr>
          <w:rFonts w:cs="Times New Roman"/>
        </w:rPr>
        <w:t xml:space="preserve"> bajek, baśni,</w:t>
      </w:r>
      <w:r w:rsidR="000A17D0">
        <w:rPr>
          <w:rFonts w:cs="Times New Roman"/>
        </w:rPr>
        <w:t xml:space="preserve"> itp.</w:t>
      </w:r>
    </w:p>
    <w:p w:rsidR="0075459C" w:rsidRPr="00A42E4A" w:rsidRDefault="00D97223" w:rsidP="002E6D1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film</w:t>
      </w:r>
      <w:r w:rsidR="0075459C" w:rsidRPr="00A42E4A">
        <w:rPr>
          <w:rFonts w:cs="Times New Roman"/>
        </w:rPr>
        <w:t xml:space="preserve"> </w:t>
      </w:r>
      <w:r w:rsidR="0075459C" w:rsidRPr="00A42E4A">
        <w:rPr>
          <w:rFonts w:eastAsia="Times New Roman" w:cs="Times New Roman"/>
          <w:lang w:eastAsia="pl-PL"/>
        </w:rPr>
        <w:t>może zostać nagrany w plenerze lub w pomieszczeniu,</w:t>
      </w:r>
    </w:p>
    <w:p w:rsidR="0075459C" w:rsidRPr="0075459C" w:rsidRDefault="0075459C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czas trwania: 5-15 minut,</w:t>
      </w:r>
    </w:p>
    <w:p w:rsidR="0075459C" w:rsidRPr="0075459C" w:rsidRDefault="0075459C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w nagraniu</w:t>
      </w:r>
      <w:r w:rsidRPr="005E2B31">
        <w:rPr>
          <w:rFonts w:eastAsia="Times New Roman" w:cs="Times New Roman"/>
          <w:lang w:eastAsia="pl-PL"/>
        </w:rPr>
        <w:t xml:space="preserve"> powinny</w:t>
      </w:r>
      <w:r>
        <w:rPr>
          <w:rFonts w:eastAsia="Times New Roman" w:cs="Times New Roman"/>
          <w:lang w:eastAsia="pl-PL"/>
        </w:rPr>
        <w:t xml:space="preserve"> zostać zawarte</w:t>
      </w:r>
      <w:r w:rsidRPr="005E2B31">
        <w:rPr>
          <w:rFonts w:eastAsia="Times New Roman" w:cs="Times New Roman"/>
          <w:lang w:eastAsia="pl-PL"/>
        </w:rPr>
        <w:t xml:space="preserve"> informacje o autorach, osobach zaangażowanych </w:t>
      </w:r>
      <w:r w:rsidR="00D97223">
        <w:rPr>
          <w:rFonts w:eastAsia="Times New Roman" w:cs="Times New Roman"/>
          <w:lang w:eastAsia="pl-PL"/>
        </w:rPr>
        <w:t xml:space="preserve">w </w:t>
      </w:r>
      <w:r w:rsidRPr="005E2B31">
        <w:rPr>
          <w:rFonts w:eastAsia="Times New Roman" w:cs="Times New Roman"/>
          <w:lang w:eastAsia="pl-PL"/>
        </w:rPr>
        <w:t>realizację</w:t>
      </w:r>
      <w:r>
        <w:rPr>
          <w:rFonts w:eastAsia="Times New Roman" w:cs="Times New Roman"/>
          <w:lang w:eastAsia="pl-PL"/>
        </w:rPr>
        <w:t xml:space="preserve"> filmu,</w:t>
      </w:r>
    </w:p>
    <w:p w:rsidR="0075459C" w:rsidRPr="00A42E4A" w:rsidRDefault="0075459C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filmy </w:t>
      </w:r>
      <w:r w:rsidRPr="005E2B31">
        <w:rPr>
          <w:rFonts w:eastAsia="Times New Roman" w:cs="Times New Roman"/>
          <w:lang w:eastAsia="pl-PL"/>
        </w:rPr>
        <w:t>mogą być nagrywane dowolnym urządzeniem (telefonem, aparatem, kamerą), samodzieln</w:t>
      </w:r>
      <w:r>
        <w:rPr>
          <w:rFonts w:eastAsia="Times New Roman" w:cs="Times New Roman"/>
          <w:lang w:eastAsia="pl-PL"/>
        </w:rPr>
        <w:t>i</w:t>
      </w:r>
      <w:r w:rsidRPr="005E2B31">
        <w:rPr>
          <w:rFonts w:eastAsia="Times New Roman" w:cs="Times New Roman"/>
          <w:lang w:eastAsia="pl-PL"/>
        </w:rPr>
        <w:t xml:space="preserve">e, </w:t>
      </w:r>
      <w:r w:rsidR="00A42E4A">
        <w:rPr>
          <w:rFonts w:eastAsia="Times New Roman" w:cs="Times New Roman"/>
          <w:lang w:eastAsia="pl-PL"/>
        </w:rPr>
        <w:t xml:space="preserve">instruktorzy świetlic i </w:t>
      </w:r>
      <w:r w:rsidRPr="005E2B31">
        <w:rPr>
          <w:rFonts w:eastAsia="Times New Roman" w:cs="Times New Roman"/>
          <w:lang w:eastAsia="pl-PL"/>
        </w:rPr>
        <w:t>pracownicy</w:t>
      </w:r>
      <w:r w:rsidR="00A42E4A">
        <w:rPr>
          <w:rFonts w:eastAsia="Times New Roman" w:cs="Times New Roman"/>
          <w:lang w:eastAsia="pl-PL"/>
        </w:rPr>
        <w:t xml:space="preserve"> biblioteki</w:t>
      </w:r>
      <w:r w:rsidRPr="005E2B31">
        <w:rPr>
          <w:rFonts w:eastAsia="Times New Roman" w:cs="Times New Roman"/>
          <w:lang w:eastAsia="pl-PL"/>
        </w:rPr>
        <w:t xml:space="preserve"> mogą udzielić jedynie wsparcia</w:t>
      </w:r>
      <w:r w:rsidR="00A42E4A">
        <w:rPr>
          <w:rFonts w:eastAsia="Times New Roman" w:cs="Times New Roman"/>
          <w:lang w:eastAsia="pl-PL"/>
        </w:rPr>
        <w:t>, dopuszczalne jest zaangażowanie osób trzecich, nie mogą to być jednak profesjonaliści,</w:t>
      </w:r>
    </w:p>
    <w:p w:rsidR="00A42E4A" w:rsidRPr="00A42E4A" w:rsidRDefault="00A42E4A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niedopuszczalne jest używanie przekleństw, słów i ruchów wulgarnych i obraźliwych,</w:t>
      </w:r>
    </w:p>
    <w:p w:rsidR="00A42E4A" w:rsidRDefault="00A42E4A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film </w:t>
      </w:r>
      <w:r w:rsidRPr="005E2B31">
        <w:rPr>
          <w:rFonts w:cs="Times New Roman"/>
        </w:rPr>
        <w:t>będzie prezentowany i oceniany na imprezie finałowej</w:t>
      </w:r>
      <w:r>
        <w:rPr>
          <w:rFonts w:cs="Times New Roman"/>
        </w:rPr>
        <w:t>,</w:t>
      </w:r>
      <w:r w:rsidRPr="00A42E4A">
        <w:rPr>
          <w:rFonts w:cs="Times New Roman"/>
        </w:rPr>
        <w:t xml:space="preserve"> </w:t>
      </w:r>
      <w:r w:rsidRPr="0075459C">
        <w:rPr>
          <w:rFonts w:cs="Times New Roman"/>
        </w:rPr>
        <w:t xml:space="preserve">później </w:t>
      </w:r>
      <w:r>
        <w:rPr>
          <w:rFonts w:cs="Times New Roman"/>
        </w:rPr>
        <w:t>udostępniony zostanie wszystkim zainteresowanym</w:t>
      </w:r>
      <w:r w:rsidRPr="0075459C">
        <w:rPr>
          <w:rFonts w:cs="Times New Roman"/>
        </w:rPr>
        <w:t xml:space="preserve"> na stronie internetowej Gminnej Biblioteki Publicznej w Mokrsku</w:t>
      </w:r>
      <w:r>
        <w:rPr>
          <w:rFonts w:cs="Times New Roman"/>
        </w:rPr>
        <w:t>,</w:t>
      </w:r>
    </w:p>
    <w:p w:rsidR="00A42E4A" w:rsidRPr="0075459C" w:rsidRDefault="00A42E4A" w:rsidP="0075459C">
      <w:pPr>
        <w:pStyle w:val="Standard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5E2B31">
        <w:rPr>
          <w:rFonts w:eastAsia="Times New Roman" w:cs="Times New Roman"/>
          <w:lang w:eastAsia="pl-PL"/>
        </w:rPr>
        <w:t xml:space="preserve">uczestniczący w realizacji </w:t>
      </w:r>
      <w:r>
        <w:rPr>
          <w:rFonts w:eastAsia="Times New Roman" w:cs="Times New Roman"/>
          <w:lang w:eastAsia="pl-PL"/>
        </w:rPr>
        <w:t>filmu</w:t>
      </w:r>
      <w:r w:rsidRPr="005E2B31">
        <w:rPr>
          <w:rFonts w:eastAsia="Times New Roman" w:cs="Times New Roman"/>
          <w:lang w:eastAsia="pl-PL"/>
        </w:rPr>
        <w:t xml:space="preserve"> wyrażają zgodę na udostępnienie swojego wi</w:t>
      </w:r>
      <w:r>
        <w:rPr>
          <w:rFonts w:eastAsia="Times New Roman" w:cs="Times New Roman"/>
          <w:lang w:eastAsia="pl-PL"/>
        </w:rPr>
        <w:t xml:space="preserve">zerunku zgodnie </w:t>
      </w:r>
      <w:r w:rsidR="00D66BDA">
        <w:rPr>
          <w:rFonts w:eastAsia="Times New Roman" w:cs="Times New Roman"/>
          <w:lang w:eastAsia="pl-PL"/>
        </w:rPr>
        <w:t>z klauzulą</w:t>
      </w:r>
      <w:r w:rsidRPr="005E2B31">
        <w:rPr>
          <w:rFonts w:eastAsia="Times New Roman" w:cs="Times New Roman"/>
          <w:lang w:eastAsia="pl-PL"/>
        </w:rPr>
        <w:t xml:space="preserve"> zawartą w karcie zgłoszenia</w:t>
      </w:r>
      <w:r>
        <w:rPr>
          <w:rFonts w:eastAsia="Times New Roman" w:cs="Times New Roman"/>
          <w:lang w:eastAsia="pl-PL"/>
        </w:rPr>
        <w:t>;</w:t>
      </w:r>
    </w:p>
    <w:p w:rsidR="005E2B31" w:rsidRDefault="00A42E4A" w:rsidP="00A42E4A">
      <w:pPr>
        <w:pStyle w:val="Standard"/>
        <w:numPr>
          <w:ilvl w:val="0"/>
          <w:numId w:val="21"/>
        </w:numPr>
        <w:spacing w:line="276" w:lineRule="auto"/>
        <w:jc w:val="both"/>
        <w:rPr>
          <w:rFonts w:cs="Times New Roman"/>
          <w:u w:val="single"/>
        </w:rPr>
      </w:pPr>
      <w:r w:rsidRPr="00A42E4A">
        <w:rPr>
          <w:rFonts w:cs="Times New Roman"/>
          <w:u w:val="single"/>
        </w:rPr>
        <w:t>przygotowanie teleturnieju</w:t>
      </w:r>
      <w:r w:rsidR="005E2B31" w:rsidRPr="005E2B31">
        <w:rPr>
          <w:rFonts w:cs="Times New Roman"/>
          <w:u w:val="single"/>
        </w:rPr>
        <w:t>:</w:t>
      </w:r>
    </w:p>
    <w:p w:rsidR="00A42E4A" w:rsidRPr="00A42E4A" w:rsidRDefault="00A42E4A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teleturniej</w:t>
      </w:r>
      <w:r w:rsidR="00D66BDA">
        <w:rPr>
          <w:rFonts w:cs="Times New Roman"/>
        </w:rPr>
        <w:t xml:space="preserve"> musi zostać</w:t>
      </w:r>
      <w:r>
        <w:rPr>
          <w:rFonts w:cs="Times New Roman"/>
        </w:rPr>
        <w:t xml:space="preserve"> skoncentrowany na problematyce alkoholu i nikotyny,</w:t>
      </w:r>
    </w:p>
    <w:p w:rsidR="00A42E4A" w:rsidRPr="00A42E4A" w:rsidRDefault="00A42E4A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każda drużyna przygotuje i poprowadzi teleturniej, do udziału w którym zaprosi przedstawicieli pozostałych drużyn,</w:t>
      </w:r>
    </w:p>
    <w:p w:rsidR="00A42E4A" w:rsidRPr="005B1E72" w:rsidRDefault="00A42E4A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teleturniej może nawiązywać do znanych i popularnych teleturniejów,</w:t>
      </w:r>
    </w:p>
    <w:p w:rsidR="005B1E72" w:rsidRPr="00A42E4A" w:rsidRDefault="005B1E72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eastAsia="Times New Roman" w:cs="Times New Roman"/>
          <w:lang w:eastAsia="pl-PL"/>
        </w:rPr>
        <w:t>niedopuszczalne jest używanie przekleństw, słów i ruchów wulgarnych i obraźliwych,</w:t>
      </w:r>
    </w:p>
    <w:p w:rsidR="00A42E4A" w:rsidRPr="00A42E4A" w:rsidRDefault="00A42E4A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teleturniej przeprowadzony i oceniony zostanie podczas imprezy finałowej,</w:t>
      </w:r>
    </w:p>
    <w:p w:rsidR="00A42E4A" w:rsidRPr="005E2B31" w:rsidRDefault="00A42E4A" w:rsidP="00A42E4A">
      <w:pPr>
        <w:pStyle w:val="Standard"/>
        <w:numPr>
          <w:ilvl w:val="0"/>
          <w:numId w:val="23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ocenione zostaną walory edukacyjne i artystyczne gry</w:t>
      </w:r>
      <w:r w:rsidR="000A17D0">
        <w:rPr>
          <w:rFonts w:cs="Times New Roman"/>
        </w:rPr>
        <w:t>;</w:t>
      </w:r>
    </w:p>
    <w:p w:rsidR="005E2B31" w:rsidRPr="005E2B31" w:rsidRDefault="005E2B31" w:rsidP="00D66BDA">
      <w:pPr>
        <w:pStyle w:val="Standard"/>
        <w:spacing w:line="276" w:lineRule="auto"/>
        <w:ind w:firstLine="360"/>
        <w:jc w:val="both"/>
        <w:rPr>
          <w:rFonts w:cs="Times New Roman"/>
          <w:u w:val="single"/>
        </w:rPr>
      </w:pPr>
      <w:r w:rsidRPr="00D66BDA">
        <w:rPr>
          <w:rFonts w:cs="Times New Roman"/>
        </w:rPr>
        <w:t>c)</w:t>
      </w:r>
      <w:r w:rsidRPr="003F097A">
        <w:rPr>
          <w:rFonts w:cs="Times New Roman"/>
        </w:rPr>
        <w:t xml:space="preserve"> </w:t>
      </w:r>
      <w:r w:rsidR="000A17D0">
        <w:rPr>
          <w:rFonts w:cs="Times New Roman"/>
          <w:u w:val="single"/>
        </w:rPr>
        <w:t>pr</w:t>
      </w:r>
      <w:r w:rsidR="000B567F">
        <w:rPr>
          <w:rFonts w:cs="Times New Roman"/>
          <w:u w:val="single"/>
        </w:rPr>
        <w:t>zygotowanie opowiadania i pantom</w:t>
      </w:r>
      <w:r w:rsidR="000A17D0">
        <w:rPr>
          <w:rFonts w:cs="Times New Roman"/>
          <w:u w:val="single"/>
        </w:rPr>
        <w:t>imy:</w:t>
      </w:r>
    </w:p>
    <w:p w:rsidR="005E2B31" w:rsidRDefault="000A17D0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opowiadanie nawiązywać musi do problemu uzależnień od alkoholu i nikotyny,</w:t>
      </w:r>
    </w:p>
    <w:p w:rsidR="000A17D0" w:rsidRDefault="000A17D0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opowiadanie musi zostać przygotow</w:t>
      </w:r>
      <w:r w:rsidR="005B1E72">
        <w:rPr>
          <w:rFonts w:cs="Times New Roman"/>
        </w:rPr>
        <w:t>ane przez uczestników, niedopuszczalne jest wykorzystanie istniejącego już tekstu,</w:t>
      </w:r>
    </w:p>
    <w:p w:rsidR="005B1E72" w:rsidRDefault="005B1E72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każde słowo tekstu musi zaczynać się na kolejn</w:t>
      </w:r>
      <w:bookmarkStart w:id="0" w:name="_GoBack"/>
      <w:bookmarkEnd w:id="0"/>
      <w:r>
        <w:rPr>
          <w:rFonts w:cs="Times New Roman"/>
        </w:rPr>
        <w:t>ą literę alfabetu (wyjątek stanowić mogą litery diakrytyczne),</w:t>
      </w:r>
    </w:p>
    <w:p w:rsidR="000A17D0" w:rsidRDefault="000A17D0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opowiadan</w:t>
      </w:r>
      <w:r w:rsidR="000B567F">
        <w:rPr>
          <w:rFonts w:cs="Times New Roman"/>
        </w:rPr>
        <w:t>ie stanowić będzie tło do pantom</w:t>
      </w:r>
      <w:r>
        <w:rPr>
          <w:rFonts w:cs="Times New Roman"/>
        </w:rPr>
        <w:t>imy, za pomocą ruchu i mimiki uczestnicy zaprezentują opisaną wcześniej historię,</w:t>
      </w:r>
    </w:p>
    <w:p w:rsidR="00495570" w:rsidRDefault="00495570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prezentacja nie może przekroczyć 15 minut,</w:t>
      </w:r>
    </w:p>
    <w:p w:rsidR="005B1E72" w:rsidRDefault="005B1E72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niedopuszczalne jest używanie przekleństw, słów i ruchów wulgarnych i obraźliwych,</w:t>
      </w:r>
    </w:p>
    <w:p w:rsidR="000A17D0" w:rsidRPr="005E2B31" w:rsidRDefault="000A17D0" w:rsidP="000A17D0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prezentacja pokazana i oceniona zos</w:t>
      </w:r>
      <w:r w:rsidR="005B1E72">
        <w:rPr>
          <w:rFonts w:cs="Times New Roman"/>
        </w:rPr>
        <w:t>tanie podczas imprezy finałowej.</w:t>
      </w:r>
    </w:p>
    <w:p w:rsidR="000A17D0" w:rsidRDefault="005E2B31" w:rsidP="000A17D0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 xml:space="preserve">Wszystkim działaniom towarzyszyć będą pogadanki z zakresu </w:t>
      </w:r>
      <w:r w:rsidR="0075459C">
        <w:rPr>
          <w:rFonts w:cs="Times New Roman"/>
        </w:rPr>
        <w:t>uzależnień od alkoholu i nikotyny.</w:t>
      </w:r>
    </w:p>
    <w:p w:rsidR="005E2B31" w:rsidRPr="000A17D0" w:rsidRDefault="005E2B31" w:rsidP="000A17D0">
      <w:pPr>
        <w:pStyle w:val="Standard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0A17D0">
        <w:rPr>
          <w:rFonts w:cs="Times New Roman"/>
        </w:rPr>
        <w:lastRenderedPageBreak/>
        <w:t xml:space="preserve">Podsumowanie działań będzie miało miejsce podczas </w:t>
      </w:r>
      <w:r w:rsidR="0075459C" w:rsidRPr="000A17D0">
        <w:rPr>
          <w:rFonts w:cs="Times New Roman"/>
        </w:rPr>
        <w:t>imprezy finałowej</w:t>
      </w:r>
      <w:r w:rsidRPr="000A17D0">
        <w:rPr>
          <w:rFonts w:cs="Times New Roman"/>
        </w:rPr>
        <w:t>, podczas której o</w:t>
      </w:r>
      <w:r w:rsidR="0075459C" w:rsidRPr="000A17D0">
        <w:rPr>
          <w:rFonts w:cs="Times New Roman"/>
        </w:rPr>
        <w:t>dbędą się także konkurencje integracyjne, ruchowe</w:t>
      </w:r>
      <w:r w:rsidRPr="000A17D0">
        <w:rPr>
          <w:rFonts w:cs="Times New Roman"/>
        </w:rPr>
        <w:t>. Wtedy to drużyny z trzech świetlic przystąpią do rywalizacji.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</w:rPr>
      </w:pPr>
      <w:r w:rsidRPr="005E2B31">
        <w:rPr>
          <w:rFonts w:cs="Times New Roman"/>
          <w:b/>
        </w:rPr>
        <w:t>VII. Zasady oceniania</w:t>
      </w:r>
    </w:p>
    <w:p w:rsidR="00495570" w:rsidRDefault="005E2B31" w:rsidP="00495570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>Nad przebiegiem konkursu będzie czuwać niezależna komisja (pracownicy G</w:t>
      </w:r>
      <w:r w:rsidR="003F097A">
        <w:rPr>
          <w:rFonts w:cs="Times New Roman"/>
        </w:rPr>
        <w:t xml:space="preserve">minnej </w:t>
      </w:r>
      <w:r w:rsidRPr="005E2B31">
        <w:rPr>
          <w:rFonts w:cs="Times New Roman"/>
        </w:rPr>
        <w:t>B</w:t>
      </w:r>
      <w:r w:rsidR="003F097A">
        <w:rPr>
          <w:rFonts w:cs="Times New Roman"/>
        </w:rPr>
        <w:t xml:space="preserve">iblioteki </w:t>
      </w:r>
      <w:r w:rsidRPr="005E2B31">
        <w:rPr>
          <w:rFonts w:cs="Times New Roman"/>
        </w:rPr>
        <w:t>P</w:t>
      </w:r>
      <w:r w:rsidR="003F097A">
        <w:rPr>
          <w:rFonts w:cs="Times New Roman"/>
        </w:rPr>
        <w:t>ublicznej</w:t>
      </w:r>
      <w:r w:rsidRPr="005E2B31">
        <w:rPr>
          <w:rFonts w:cs="Times New Roman"/>
        </w:rPr>
        <w:t xml:space="preserve"> w Mokrsku i osoby zaproszone z zewnątrz),</w:t>
      </w:r>
      <w:r w:rsidR="00495570">
        <w:rPr>
          <w:rFonts w:cs="Times New Roman"/>
        </w:rPr>
        <w:t xml:space="preserve"> składająca się z co najmniej 3 osób,</w:t>
      </w:r>
      <w:r w:rsidRPr="005E2B31">
        <w:rPr>
          <w:rFonts w:cs="Times New Roman"/>
        </w:rPr>
        <w:t xml:space="preserve"> która będzi</w:t>
      </w:r>
      <w:r w:rsidR="00495570">
        <w:rPr>
          <w:rFonts w:cs="Times New Roman"/>
        </w:rPr>
        <w:t>e przyznawać punkty w skali od 0</w:t>
      </w:r>
      <w:r w:rsidRPr="005E2B31">
        <w:rPr>
          <w:rFonts w:cs="Times New Roman"/>
        </w:rPr>
        <w:t xml:space="preserve"> do 10 każdemu zadaniu.</w:t>
      </w:r>
    </w:p>
    <w:p w:rsidR="00495570" w:rsidRDefault="005E2B31" w:rsidP="00495570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495570">
        <w:rPr>
          <w:rFonts w:cs="Times New Roman"/>
        </w:rPr>
        <w:t>Członkowie komisji nie mogą brać udziału w przygotowaniach którejkolwiek świetlicy.</w:t>
      </w:r>
    </w:p>
    <w:p w:rsidR="00495570" w:rsidRDefault="005E2B31" w:rsidP="00495570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495570">
        <w:rPr>
          <w:rFonts w:cs="Times New Roman"/>
        </w:rPr>
        <w:t>Świetlica, która zbierze największą ilość punktów, zwycięży (zdobędzie puchar przechodni).</w:t>
      </w:r>
    </w:p>
    <w:p w:rsidR="005E2B31" w:rsidRPr="00495570" w:rsidRDefault="00495570" w:rsidP="00495570">
      <w:pPr>
        <w:pStyle w:val="Standard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Pozostałe świetlice otrzymają pamiątkowe puchary.</w:t>
      </w: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</w:rPr>
      </w:pPr>
      <w:r w:rsidRPr="005E2B31">
        <w:rPr>
          <w:rFonts w:cs="Times New Roman"/>
          <w:b/>
        </w:rPr>
        <w:t>VIII.  Impreza finałowa</w:t>
      </w:r>
    </w:p>
    <w:p w:rsidR="00495570" w:rsidRDefault="005E2B31" w:rsidP="00495570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>Impreza fina</w:t>
      </w:r>
      <w:r w:rsidR="00495570">
        <w:rPr>
          <w:rFonts w:cs="Times New Roman"/>
        </w:rPr>
        <w:t>łowa, połączona z ogniskiem,</w:t>
      </w:r>
      <w:r w:rsidRPr="005E2B31">
        <w:rPr>
          <w:rFonts w:cs="Times New Roman"/>
        </w:rPr>
        <w:t xml:space="preserve"> </w:t>
      </w:r>
      <w:r w:rsidR="00495570">
        <w:rPr>
          <w:rFonts w:cs="Times New Roman"/>
        </w:rPr>
        <w:t>planowana jest w drugiej połowie czerwca</w:t>
      </w:r>
      <w:r w:rsidRPr="005E2B31">
        <w:rPr>
          <w:rFonts w:cs="Times New Roman"/>
        </w:rPr>
        <w:t xml:space="preserve"> w godzinach </w:t>
      </w:r>
      <w:r w:rsidR="00495570">
        <w:rPr>
          <w:rFonts w:cs="Times New Roman"/>
        </w:rPr>
        <w:t>nocnych,</w:t>
      </w:r>
      <w:r w:rsidRPr="005E2B31">
        <w:rPr>
          <w:rFonts w:cs="Times New Roman"/>
        </w:rPr>
        <w:t xml:space="preserve"> przy świetlicy w Chotowie.</w:t>
      </w:r>
    </w:p>
    <w:p w:rsidR="00495570" w:rsidRDefault="005E2B31" w:rsidP="00495570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495570">
        <w:rPr>
          <w:rFonts w:cs="Times New Roman"/>
        </w:rPr>
        <w:t>Organizatorzy zobowiązują się przygotować ognisko i zapewnić bezpieczeństwo podczas imprezy we współpracy z OSP Chotów.</w:t>
      </w:r>
    </w:p>
    <w:p w:rsidR="00495570" w:rsidRDefault="005E2B31" w:rsidP="00495570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495570">
        <w:rPr>
          <w:rFonts w:cs="Times New Roman"/>
        </w:rPr>
        <w:t>Uczestnicy zobowiązani są dostarczyć osobne deklaracje</w:t>
      </w:r>
      <w:r w:rsidR="00D66BDA">
        <w:rPr>
          <w:rFonts w:cs="Times New Roman"/>
        </w:rPr>
        <w:t xml:space="preserve"> uczestnictwa</w:t>
      </w:r>
      <w:r w:rsidRPr="00495570">
        <w:rPr>
          <w:rFonts w:cs="Times New Roman"/>
        </w:rPr>
        <w:t xml:space="preserve"> w imprezie finałowej podpisane przez rodziców lub opiekunów prawnych (karty zgłoszenia dostępne w każdej świetlicy oraz na stronie biblioteki biblioteka.mokrsko.pl i na jej </w:t>
      </w:r>
      <w:proofErr w:type="spellStart"/>
      <w:r w:rsidRPr="00495570">
        <w:rPr>
          <w:rFonts w:cs="Times New Roman"/>
        </w:rPr>
        <w:t>Facebooku</w:t>
      </w:r>
      <w:proofErr w:type="spellEnd"/>
      <w:r w:rsidRPr="00495570">
        <w:rPr>
          <w:rFonts w:cs="Times New Roman"/>
        </w:rPr>
        <w:t>).</w:t>
      </w:r>
    </w:p>
    <w:p w:rsidR="00495570" w:rsidRDefault="00D66BDA" w:rsidP="00495570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Podczas imprezy u</w:t>
      </w:r>
      <w:r w:rsidR="005E2B31" w:rsidRPr="00495570">
        <w:rPr>
          <w:rFonts w:cs="Times New Roman"/>
        </w:rPr>
        <w:t xml:space="preserve">czestnicy </w:t>
      </w:r>
      <w:r w:rsidR="00495570">
        <w:rPr>
          <w:rFonts w:cs="Times New Roman"/>
        </w:rPr>
        <w:t>zaprezentują efekty kilkutygodniowej pracy.</w:t>
      </w:r>
    </w:p>
    <w:p w:rsidR="005E2B31" w:rsidRDefault="00495570" w:rsidP="00426039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495570">
        <w:rPr>
          <w:rFonts w:cs="Times New Roman"/>
        </w:rPr>
        <w:t>P</w:t>
      </w:r>
      <w:r w:rsidR="005E2B31" w:rsidRPr="00495570">
        <w:rPr>
          <w:rFonts w:cs="Times New Roman"/>
        </w:rPr>
        <w:t>rzewiduje się ponadto zabawy int</w:t>
      </w:r>
      <w:r>
        <w:rPr>
          <w:rFonts w:cs="Times New Roman"/>
        </w:rPr>
        <w:t>egracyjne, konkurencje sportowe, itp.</w:t>
      </w:r>
    </w:p>
    <w:p w:rsidR="00D66BDA" w:rsidRPr="00495570" w:rsidRDefault="00D66BDA" w:rsidP="00D66BDA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5E2B31" w:rsidRPr="005E2B31" w:rsidRDefault="005E2B31" w:rsidP="005E2B3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E2B31">
        <w:rPr>
          <w:rFonts w:cs="Times New Roman"/>
          <w:b/>
          <w:bCs/>
        </w:rPr>
        <w:t>IX. Postanowienia końcowe</w:t>
      </w:r>
    </w:p>
    <w:p w:rsidR="00495570" w:rsidRDefault="005E2B31" w:rsidP="00495570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 w:rsidRPr="005E2B31">
        <w:rPr>
          <w:rFonts w:cs="Times New Roman"/>
        </w:rPr>
        <w:t>Wszelkie bieżące informacje na temat projektu dostępne będą na stronie internetowej</w:t>
      </w:r>
      <w:r w:rsidRPr="005E2B31">
        <w:rPr>
          <w:rFonts w:cs="Times New Roman"/>
        </w:rPr>
        <w:br/>
        <w:t xml:space="preserve"> i na </w:t>
      </w:r>
      <w:proofErr w:type="spellStart"/>
      <w:r w:rsidRPr="005E2B31">
        <w:rPr>
          <w:rFonts w:cs="Times New Roman"/>
        </w:rPr>
        <w:t>Facebooku</w:t>
      </w:r>
      <w:proofErr w:type="spellEnd"/>
      <w:r w:rsidRPr="005E2B31">
        <w:rPr>
          <w:rFonts w:cs="Times New Roman"/>
        </w:rPr>
        <w:t xml:space="preserve"> G</w:t>
      </w:r>
      <w:r w:rsidR="00D66BDA">
        <w:rPr>
          <w:rFonts w:cs="Times New Roman"/>
        </w:rPr>
        <w:t xml:space="preserve">minnej </w:t>
      </w:r>
      <w:r w:rsidRPr="005E2B31">
        <w:rPr>
          <w:rFonts w:cs="Times New Roman"/>
        </w:rPr>
        <w:t>B</w:t>
      </w:r>
      <w:r w:rsidR="00D66BDA">
        <w:rPr>
          <w:rFonts w:cs="Times New Roman"/>
        </w:rPr>
        <w:t xml:space="preserve">iblioteki </w:t>
      </w:r>
      <w:r w:rsidRPr="005E2B31">
        <w:rPr>
          <w:rFonts w:cs="Times New Roman"/>
        </w:rPr>
        <w:t>P</w:t>
      </w:r>
      <w:r w:rsidR="00D66BDA">
        <w:rPr>
          <w:rFonts w:cs="Times New Roman"/>
        </w:rPr>
        <w:t>ublicznej</w:t>
      </w:r>
      <w:r w:rsidRPr="005E2B31">
        <w:rPr>
          <w:rFonts w:cs="Times New Roman"/>
        </w:rPr>
        <w:t xml:space="preserve"> w Mokrsku.</w:t>
      </w:r>
    </w:p>
    <w:p w:rsidR="00495570" w:rsidRDefault="00495570" w:rsidP="00495570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Organizator nie ponosi</w:t>
      </w:r>
      <w:r w:rsidR="005E2B31" w:rsidRPr="00495570">
        <w:rPr>
          <w:rFonts w:cs="Times New Roman"/>
        </w:rPr>
        <w:t xml:space="preserve"> odpowiedzialności za zdarzenia wywołane nieprzestrzeganiem regulaminu i niewłaściwym zachowaniem uczestników. W przypadku </w:t>
      </w:r>
      <w:r>
        <w:rPr>
          <w:rFonts w:cs="Times New Roman"/>
        </w:rPr>
        <w:t>rażącego naruszenia regulaminu O</w:t>
      </w:r>
      <w:r w:rsidR="005E2B31" w:rsidRPr="00495570">
        <w:rPr>
          <w:rFonts w:cs="Times New Roman"/>
        </w:rPr>
        <w:t>rganizator zastrzega sobie prawo powiadomienia o tym rodziców lub opiekunów prawnych.</w:t>
      </w:r>
    </w:p>
    <w:p w:rsidR="005E2B31" w:rsidRDefault="00495570" w:rsidP="00495570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Organizator</w:t>
      </w:r>
      <w:r w:rsidR="005E2B31" w:rsidRPr="00495570">
        <w:rPr>
          <w:rFonts w:cs="Times New Roman"/>
        </w:rPr>
        <w:t xml:space="preserve"> zastrzegają sobie pra</w:t>
      </w:r>
      <w:r>
        <w:rPr>
          <w:rFonts w:cs="Times New Roman"/>
        </w:rPr>
        <w:t xml:space="preserve">wo do zmian w regulaminie oraz </w:t>
      </w:r>
      <w:r w:rsidR="005E2B31" w:rsidRPr="00495570">
        <w:rPr>
          <w:rFonts w:cs="Times New Roman"/>
        </w:rPr>
        <w:t xml:space="preserve">w terminach </w:t>
      </w:r>
      <w:r>
        <w:rPr>
          <w:rFonts w:cs="Times New Roman"/>
        </w:rPr>
        <w:br/>
      </w:r>
      <w:r w:rsidR="005E2B31" w:rsidRPr="00495570">
        <w:rPr>
          <w:rFonts w:cs="Times New Roman"/>
        </w:rPr>
        <w:t>i miejscu realizacji projektu.</w:t>
      </w:r>
    </w:p>
    <w:p w:rsidR="00495570" w:rsidRPr="00495570" w:rsidRDefault="00495570" w:rsidP="00495570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Ostateczna interpretacja regulaminu należy do Organizatora.</w:t>
      </w:r>
    </w:p>
    <w:p w:rsidR="005E2B31" w:rsidRPr="005E2B31" w:rsidRDefault="005E2B31" w:rsidP="005E2B31">
      <w:pPr>
        <w:pStyle w:val="Standard"/>
        <w:spacing w:line="276" w:lineRule="auto"/>
        <w:rPr>
          <w:rFonts w:cs="Times New Roman"/>
        </w:rPr>
      </w:pPr>
    </w:p>
    <w:p w:rsidR="00137F30" w:rsidRPr="005E2B31" w:rsidRDefault="00137F30" w:rsidP="005E2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7F30" w:rsidRPr="005E2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07" w:rsidRDefault="00DA3907" w:rsidP="000B567F">
      <w:pPr>
        <w:spacing w:after="0" w:line="240" w:lineRule="auto"/>
      </w:pPr>
      <w:r>
        <w:separator/>
      </w:r>
    </w:p>
  </w:endnote>
  <w:endnote w:type="continuationSeparator" w:id="0">
    <w:p w:rsidR="00DA3907" w:rsidRDefault="00DA3907" w:rsidP="000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65852"/>
      <w:docPartObj>
        <w:docPartGallery w:val="Page Numbers (Bottom of Page)"/>
        <w:docPartUnique/>
      </w:docPartObj>
    </w:sdtPr>
    <w:sdtContent>
      <w:p w:rsidR="000B567F" w:rsidRDefault="000B5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567F" w:rsidRDefault="000B5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07" w:rsidRDefault="00DA3907" w:rsidP="000B567F">
      <w:pPr>
        <w:spacing w:after="0" w:line="240" w:lineRule="auto"/>
      </w:pPr>
      <w:r>
        <w:separator/>
      </w:r>
    </w:p>
  </w:footnote>
  <w:footnote w:type="continuationSeparator" w:id="0">
    <w:p w:rsidR="00DA3907" w:rsidRDefault="00DA3907" w:rsidP="000B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577"/>
    <w:multiLevelType w:val="multilevel"/>
    <w:tmpl w:val="9618A63A"/>
    <w:styleLink w:val="WWNum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C424720"/>
    <w:multiLevelType w:val="multilevel"/>
    <w:tmpl w:val="A468CE5A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9CA5512"/>
    <w:multiLevelType w:val="multilevel"/>
    <w:tmpl w:val="928A44C8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FEF302A"/>
    <w:multiLevelType w:val="hybridMultilevel"/>
    <w:tmpl w:val="FEEC45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7E6338"/>
    <w:multiLevelType w:val="hybridMultilevel"/>
    <w:tmpl w:val="A2BA5322"/>
    <w:lvl w:ilvl="0" w:tplc="63926C56">
      <w:start w:val="6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30E7"/>
    <w:multiLevelType w:val="hybridMultilevel"/>
    <w:tmpl w:val="34C82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942FE"/>
    <w:multiLevelType w:val="hybridMultilevel"/>
    <w:tmpl w:val="0FFA62E4"/>
    <w:lvl w:ilvl="0" w:tplc="54105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3C7E"/>
    <w:multiLevelType w:val="hybridMultilevel"/>
    <w:tmpl w:val="C7CA2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448B3"/>
    <w:multiLevelType w:val="hybridMultilevel"/>
    <w:tmpl w:val="4142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41FE"/>
    <w:multiLevelType w:val="hybridMultilevel"/>
    <w:tmpl w:val="D534E9EA"/>
    <w:lvl w:ilvl="0" w:tplc="2D487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9671D"/>
    <w:multiLevelType w:val="hybridMultilevel"/>
    <w:tmpl w:val="024E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A0D5A"/>
    <w:multiLevelType w:val="hybridMultilevel"/>
    <w:tmpl w:val="BD9A6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6BA2"/>
    <w:multiLevelType w:val="hybridMultilevel"/>
    <w:tmpl w:val="C3D8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20299"/>
    <w:multiLevelType w:val="hybridMultilevel"/>
    <w:tmpl w:val="965E1A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3C02"/>
    <w:multiLevelType w:val="multilevel"/>
    <w:tmpl w:val="A5E82120"/>
    <w:styleLink w:val="WWNum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47D178A"/>
    <w:multiLevelType w:val="multilevel"/>
    <w:tmpl w:val="69D6ABEA"/>
    <w:styleLink w:val="WWNum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8237D9D"/>
    <w:multiLevelType w:val="hybridMultilevel"/>
    <w:tmpl w:val="CB3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65D27"/>
    <w:multiLevelType w:val="hybridMultilevel"/>
    <w:tmpl w:val="B08EA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D50E9"/>
    <w:multiLevelType w:val="hybridMultilevel"/>
    <w:tmpl w:val="8A602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94F57"/>
    <w:multiLevelType w:val="multilevel"/>
    <w:tmpl w:val="FE940CAA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C4411F8"/>
    <w:multiLevelType w:val="hybridMultilevel"/>
    <w:tmpl w:val="8DEC2640"/>
    <w:lvl w:ilvl="0" w:tplc="DC02ECC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0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15"/>
  </w:num>
  <w:num w:numId="12">
    <w:abstractNumId w:val="14"/>
  </w:num>
  <w:num w:numId="13">
    <w:abstractNumId w:val="7"/>
  </w:num>
  <w:num w:numId="14">
    <w:abstractNumId w:val="20"/>
  </w:num>
  <w:num w:numId="15">
    <w:abstractNumId w:val="8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  <w:num w:numId="21">
    <w:abstractNumId w:val="5"/>
  </w:num>
  <w:num w:numId="22">
    <w:abstractNumId w:val="17"/>
  </w:num>
  <w:num w:numId="23">
    <w:abstractNumId w:val="13"/>
  </w:num>
  <w:num w:numId="24">
    <w:abstractNumId w:val="11"/>
  </w:num>
  <w:num w:numId="25">
    <w:abstractNumId w:val="10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30"/>
    <w:rsid w:val="000A17D0"/>
    <w:rsid w:val="000B567F"/>
    <w:rsid w:val="00137F30"/>
    <w:rsid w:val="003F097A"/>
    <w:rsid w:val="00495570"/>
    <w:rsid w:val="005B1E72"/>
    <w:rsid w:val="005E2B31"/>
    <w:rsid w:val="00742277"/>
    <w:rsid w:val="00751F06"/>
    <w:rsid w:val="0075459C"/>
    <w:rsid w:val="009C426B"/>
    <w:rsid w:val="00A42E4A"/>
    <w:rsid w:val="00D66BDA"/>
    <w:rsid w:val="00D97223"/>
    <w:rsid w:val="00DA3907"/>
    <w:rsid w:val="00E0423A"/>
    <w:rsid w:val="00E976F2"/>
    <w:rsid w:val="00F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07CF-3E4A-41E2-AA21-4332710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E2B31"/>
    <w:pPr>
      <w:numPr>
        <w:numId w:val="1"/>
      </w:numPr>
    </w:pPr>
  </w:style>
  <w:style w:type="numbering" w:customStyle="1" w:styleId="WWNum2">
    <w:name w:val="WWNum2"/>
    <w:basedOn w:val="Bezlisty"/>
    <w:rsid w:val="005E2B31"/>
    <w:pPr>
      <w:numPr>
        <w:numId w:val="2"/>
      </w:numPr>
    </w:pPr>
  </w:style>
  <w:style w:type="numbering" w:customStyle="1" w:styleId="WWNum3">
    <w:name w:val="WWNum3"/>
    <w:basedOn w:val="Bezlisty"/>
    <w:rsid w:val="005E2B31"/>
    <w:pPr>
      <w:numPr>
        <w:numId w:val="3"/>
      </w:numPr>
    </w:pPr>
  </w:style>
  <w:style w:type="numbering" w:customStyle="1" w:styleId="WWNum4">
    <w:name w:val="WWNum4"/>
    <w:basedOn w:val="Bezlisty"/>
    <w:rsid w:val="005E2B31"/>
    <w:pPr>
      <w:numPr>
        <w:numId w:val="4"/>
      </w:numPr>
    </w:pPr>
  </w:style>
  <w:style w:type="numbering" w:customStyle="1" w:styleId="WWNum5">
    <w:name w:val="WWNum5"/>
    <w:basedOn w:val="Bezlisty"/>
    <w:rsid w:val="005E2B31"/>
    <w:pPr>
      <w:numPr>
        <w:numId w:val="5"/>
      </w:numPr>
    </w:pPr>
  </w:style>
  <w:style w:type="numbering" w:customStyle="1" w:styleId="WWNum6">
    <w:name w:val="WWNum6"/>
    <w:basedOn w:val="Bezlisty"/>
    <w:rsid w:val="005E2B3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7422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1E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67F"/>
  </w:style>
  <w:style w:type="paragraph" w:styleId="Stopka">
    <w:name w:val="footer"/>
    <w:basedOn w:val="Normalny"/>
    <w:link w:val="StopkaZnak"/>
    <w:uiPriority w:val="99"/>
    <w:unhideWhenUsed/>
    <w:rsid w:val="000B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Zwierz</dc:creator>
  <cp:keywords/>
  <dc:description/>
  <cp:lastModifiedBy>Natalia Zwierz</cp:lastModifiedBy>
  <cp:revision>7</cp:revision>
  <dcterms:created xsi:type="dcterms:W3CDTF">2016-03-29T11:47:00Z</dcterms:created>
  <dcterms:modified xsi:type="dcterms:W3CDTF">2016-03-30T12:55:00Z</dcterms:modified>
</cp:coreProperties>
</file>